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="-567" w:tblpY="98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529"/>
      </w:tblGrid>
      <w:tr w:rsidR="00325031" w:rsidRPr="0064506B" w14:paraId="12A6F757" w14:textId="77777777" w:rsidTr="00A83A6B">
        <w:tc>
          <w:tcPr>
            <w:tcW w:w="5670" w:type="dxa"/>
          </w:tcPr>
          <w:p w14:paraId="17D9EE75" w14:textId="77777777" w:rsidR="00B74738" w:rsidRPr="008E1059" w:rsidRDefault="00B74738" w:rsidP="00A83A6B">
            <w:pPr>
              <w:ind w:left="-534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529" w:type="dxa"/>
          </w:tcPr>
          <w:p w14:paraId="1E9DB701" w14:textId="77777777" w:rsidR="00450007" w:rsidRPr="00A83A6B" w:rsidRDefault="004114D8" w:rsidP="00A83A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Приложение </w:t>
            </w:r>
          </w:p>
          <w:p w14:paraId="23825331" w14:textId="77777777" w:rsidR="00B74738" w:rsidRPr="0064506B" w:rsidRDefault="00450007" w:rsidP="00A83A6B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4506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к протоколу Совета директоров </w:t>
            </w:r>
          </w:p>
          <w:p w14:paraId="59BE509F" w14:textId="77777777" w:rsidR="00680EF5" w:rsidRPr="0064506B" w:rsidRDefault="00B74738" w:rsidP="00A83A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>АО «</w:t>
            </w:r>
            <w:r w:rsidR="00325031"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>Центр развития трудовых ресурсов</w:t>
            </w:r>
            <w:r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4A01F5"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527CB16" w14:textId="5F5FED6D" w:rsidR="00B74738" w:rsidRPr="0064506B" w:rsidRDefault="004A01F5" w:rsidP="008B54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984AF3">
              <w:rPr>
                <w:rFonts w:ascii="Times New Roman" w:hAnsi="Times New Roman" w:cs="Times New Roman"/>
                <w:b/>
                <w:sz w:val="24"/>
                <w:szCs w:val="24"/>
              </w:rPr>
              <w:t>23 декабря</w:t>
            </w:r>
            <w:r w:rsidR="00680EF5"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0007"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8B547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74738"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№</w:t>
            </w:r>
            <w:r w:rsidR="00680EF5"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4AF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14:paraId="2A6B9142" w14:textId="77777777" w:rsidR="004710F8" w:rsidRDefault="004710F8" w:rsidP="00A83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BB063D8" w14:textId="77777777" w:rsidR="00A83A6B" w:rsidRDefault="00A83A6B" w:rsidP="00A83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8F351A0" w14:textId="77777777" w:rsidR="00841EB5" w:rsidRDefault="00B92651" w:rsidP="006C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B5">
        <w:rPr>
          <w:rFonts w:ascii="Times New Roman" w:hAnsi="Times New Roman" w:cs="Times New Roman"/>
          <w:b/>
          <w:sz w:val="28"/>
          <w:szCs w:val="28"/>
        </w:rPr>
        <w:t>План</w:t>
      </w:r>
      <w:r w:rsidR="006C4F1D" w:rsidRPr="00841EB5">
        <w:rPr>
          <w:rFonts w:ascii="Times New Roman" w:hAnsi="Times New Roman" w:cs="Times New Roman"/>
          <w:b/>
          <w:sz w:val="28"/>
          <w:szCs w:val="28"/>
        </w:rPr>
        <w:t xml:space="preserve"> работы Совета директоров</w:t>
      </w:r>
      <w:r w:rsidR="004A01F5" w:rsidRPr="00841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98F4036" w14:textId="77777777" w:rsidR="009A0C38" w:rsidRDefault="009A0C38" w:rsidP="0045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акционерного общества</w:t>
      </w:r>
      <w:r w:rsidR="00B92651" w:rsidRPr="00841EB5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25031" w:rsidRPr="00841EB5">
        <w:rPr>
          <w:rFonts w:ascii="Times New Roman" w:hAnsi="Times New Roman" w:cs="Times New Roman"/>
          <w:b/>
          <w:sz w:val="28"/>
          <w:szCs w:val="28"/>
        </w:rPr>
        <w:t>Центр развития трудовых ресурсов</w:t>
      </w:r>
      <w:r w:rsidR="00B92651" w:rsidRPr="00841EB5">
        <w:rPr>
          <w:rFonts w:ascii="Times New Roman" w:hAnsi="Times New Roman" w:cs="Times New Roman"/>
          <w:b/>
          <w:sz w:val="28"/>
          <w:szCs w:val="28"/>
        </w:rPr>
        <w:t>»</w:t>
      </w:r>
      <w:r w:rsidR="003C340A" w:rsidRPr="00841E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79F56B2" w14:textId="77777777" w:rsidR="00B92651" w:rsidRDefault="00392A2C" w:rsidP="004500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EB5">
        <w:rPr>
          <w:rFonts w:ascii="Times New Roman" w:hAnsi="Times New Roman" w:cs="Times New Roman"/>
          <w:b/>
          <w:sz w:val="28"/>
          <w:szCs w:val="28"/>
        </w:rPr>
        <w:t>на 20</w:t>
      </w:r>
      <w:r w:rsidR="00450007">
        <w:rPr>
          <w:rFonts w:ascii="Times New Roman" w:hAnsi="Times New Roman" w:cs="Times New Roman"/>
          <w:b/>
          <w:sz w:val="28"/>
          <w:szCs w:val="28"/>
        </w:rPr>
        <w:t>2</w:t>
      </w:r>
      <w:r w:rsidR="009A2A03">
        <w:rPr>
          <w:rFonts w:ascii="Times New Roman" w:hAnsi="Times New Roman" w:cs="Times New Roman"/>
          <w:b/>
          <w:sz w:val="28"/>
          <w:szCs w:val="28"/>
        </w:rPr>
        <w:t>2</w:t>
      </w:r>
      <w:r w:rsidR="00450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2651" w:rsidRPr="00841EB5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76CDC6E6" w14:textId="77777777" w:rsidR="00841EB5" w:rsidRPr="00841EB5" w:rsidRDefault="00841EB5" w:rsidP="006C4F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344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1560"/>
        <w:gridCol w:w="2126"/>
        <w:gridCol w:w="1560"/>
      </w:tblGrid>
      <w:tr w:rsidR="00B92651" w:rsidRPr="00841EB5" w14:paraId="730997CE" w14:textId="77777777" w:rsidTr="00DA3B41">
        <w:trPr>
          <w:jc w:val="center"/>
        </w:trPr>
        <w:tc>
          <w:tcPr>
            <w:tcW w:w="704" w:type="dxa"/>
          </w:tcPr>
          <w:p w14:paraId="4F545665" w14:textId="77777777" w:rsidR="00B92651" w:rsidRPr="0064506B" w:rsidRDefault="00B92651" w:rsidP="00B926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1834FCF" w14:textId="77777777" w:rsidR="00B92651" w:rsidRPr="0064506B" w:rsidRDefault="00B92651" w:rsidP="00B926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94" w:type="dxa"/>
          </w:tcPr>
          <w:p w14:paraId="5599A059" w14:textId="77777777" w:rsidR="00613BA1" w:rsidRPr="0064506B" w:rsidRDefault="00B92651" w:rsidP="00613BA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Вопросы, вносимые на рассмотрение </w:t>
            </w:r>
          </w:p>
          <w:p w14:paraId="01A962C2" w14:textId="77777777" w:rsidR="00B92651" w:rsidRPr="0064506B" w:rsidRDefault="00613BA1" w:rsidP="00B926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Совету</w:t>
            </w:r>
            <w:r w:rsidR="00B92651"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директоров</w:t>
            </w:r>
          </w:p>
          <w:p w14:paraId="5A3E5995" w14:textId="77777777" w:rsidR="0093332C" w:rsidRPr="0064506B" w:rsidRDefault="0093332C" w:rsidP="00B926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24FF904F" w14:textId="77777777" w:rsidR="00B92651" w:rsidRPr="0064506B" w:rsidRDefault="008C43D4" w:rsidP="005D2B8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Месяц </w:t>
            </w:r>
            <w:r w:rsidR="00B92651"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 заседания</w:t>
            </w:r>
          </w:p>
        </w:tc>
        <w:tc>
          <w:tcPr>
            <w:tcW w:w="2126" w:type="dxa"/>
          </w:tcPr>
          <w:p w14:paraId="7B4FEA35" w14:textId="77777777" w:rsidR="00B92651" w:rsidRPr="0064506B" w:rsidRDefault="00B92651" w:rsidP="00B926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560" w:type="dxa"/>
          </w:tcPr>
          <w:p w14:paraId="43D8E658" w14:textId="77777777" w:rsidR="00B92651" w:rsidRPr="0064506B" w:rsidRDefault="00B92651" w:rsidP="00B926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506B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завершения</w:t>
            </w:r>
          </w:p>
        </w:tc>
      </w:tr>
      <w:tr w:rsidR="00F45E40" w:rsidRPr="00841EB5" w14:paraId="5EDF0833" w14:textId="77777777" w:rsidTr="00DA3B41">
        <w:trPr>
          <w:jc w:val="center"/>
        </w:trPr>
        <w:tc>
          <w:tcPr>
            <w:tcW w:w="704" w:type="dxa"/>
          </w:tcPr>
          <w:p w14:paraId="5211B1DF" w14:textId="77777777" w:rsidR="00F45E40" w:rsidRPr="00157A82" w:rsidRDefault="00F45E40" w:rsidP="00F45E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0BE1918E" w14:textId="77777777" w:rsidR="00F45E40" w:rsidRPr="005C52CA" w:rsidRDefault="00F45E40" w:rsidP="00F45E4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 определении размера оплаты услуг аудиторской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за </w:t>
            </w:r>
            <w:r w:rsidRPr="00052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аудит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финансовой отчетности</w:t>
            </w:r>
            <w:r w:rsidRPr="00052F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трудовых ресурсов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 2021 год</w:t>
            </w:r>
          </w:p>
        </w:tc>
        <w:tc>
          <w:tcPr>
            <w:tcW w:w="1560" w:type="dxa"/>
          </w:tcPr>
          <w:p w14:paraId="6799AA62" w14:textId="77777777" w:rsidR="00F45E40" w:rsidRPr="002F2AC1" w:rsidRDefault="00F45E40" w:rsidP="00F45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Февраль</w:t>
            </w:r>
            <w:r w:rsidRPr="002F2AC1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26" w:type="dxa"/>
          </w:tcPr>
          <w:p w14:paraId="0D2A5B7B" w14:textId="77777777" w:rsidR="00F45E40" w:rsidRPr="00052FD6" w:rsidRDefault="00F45E40" w:rsidP="00F45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Аукенова Г.Д.</w:t>
            </w:r>
          </w:p>
        </w:tc>
        <w:tc>
          <w:tcPr>
            <w:tcW w:w="1560" w:type="dxa"/>
          </w:tcPr>
          <w:p w14:paraId="2D04240C" w14:textId="77777777" w:rsidR="00F45E40" w:rsidRDefault="00F45E40" w:rsidP="00F45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12E7BA34" w14:textId="77777777" w:rsidR="00F45E40" w:rsidRPr="00052FD6" w:rsidRDefault="00F45E40" w:rsidP="00F45E4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1C29BA48" w14:textId="77777777" w:rsidTr="00DA3B41">
        <w:trPr>
          <w:trHeight w:val="822"/>
          <w:jc w:val="center"/>
        </w:trPr>
        <w:tc>
          <w:tcPr>
            <w:tcW w:w="704" w:type="dxa"/>
          </w:tcPr>
          <w:p w14:paraId="2D4A65EB" w14:textId="77777777" w:rsidR="00872CE2" w:rsidRPr="00157A8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1A34B699" w14:textId="3CFBEE75" w:rsidR="00872CE2" w:rsidRPr="00052FD6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редварительн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годовой финансовой отчетности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трудовых ресурсов»</w:t>
            </w:r>
          </w:p>
        </w:tc>
        <w:tc>
          <w:tcPr>
            <w:tcW w:w="1560" w:type="dxa"/>
          </w:tcPr>
          <w:p w14:paraId="734DD755" w14:textId="27F7C4B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0C4ACA39" w14:textId="67425B86" w:rsidR="00872CE2" w:rsidRPr="00052FD6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Аукенова Г.Д.</w:t>
            </w:r>
          </w:p>
        </w:tc>
        <w:tc>
          <w:tcPr>
            <w:tcW w:w="1560" w:type="dxa"/>
          </w:tcPr>
          <w:p w14:paraId="77BE029C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2DEDF055" w14:textId="4F772032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35862157" w14:textId="77777777" w:rsidTr="00DA3B41">
        <w:trPr>
          <w:trHeight w:val="822"/>
          <w:jc w:val="center"/>
        </w:trPr>
        <w:tc>
          <w:tcPr>
            <w:tcW w:w="704" w:type="dxa"/>
          </w:tcPr>
          <w:p w14:paraId="07DC27FD" w14:textId="77777777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23F6C17F" w14:textId="281AEC04" w:rsidR="00872CE2" w:rsidRPr="00052FD6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389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 рассмотрении отчета об исполнении приоритетных направлений деятельности акционерного общества «Центр развития трудовых ресурсов» за 2021 год</w:t>
            </w:r>
          </w:p>
        </w:tc>
        <w:tc>
          <w:tcPr>
            <w:tcW w:w="1560" w:type="dxa"/>
          </w:tcPr>
          <w:p w14:paraId="4C69DB89" w14:textId="2BDD24BB" w:rsidR="00872CE2" w:rsidRPr="00052FD6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8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Апрель</w:t>
            </w:r>
          </w:p>
        </w:tc>
        <w:tc>
          <w:tcPr>
            <w:tcW w:w="2126" w:type="dxa"/>
          </w:tcPr>
          <w:p w14:paraId="1417EBAB" w14:textId="5DD6D427" w:rsidR="00872CE2" w:rsidRPr="00052FD6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Жуманбаев Е.</w:t>
            </w:r>
            <w:r w:rsidRPr="0022789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1560" w:type="dxa"/>
          </w:tcPr>
          <w:p w14:paraId="1595BB2E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6B805692" w14:textId="2C3A937A" w:rsidR="00872CE2" w:rsidRPr="00052FD6" w:rsidRDefault="00872CE2" w:rsidP="0087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6FEE886E" w14:textId="77777777" w:rsidTr="00DA3B41">
        <w:trPr>
          <w:trHeight w:val="822"/>
          <w:jc w:val="center"/>
        </w:trPr>
        <w:tc>
          <w:tcPr>
            <w:tcW w:w="704" w:type="dxa"/>
          </w:tcPr>
          <w:p w14:paraId="75B9DBA5" w14:textId="77777777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762C4F5C" w14:textId="5E3878E6" w:rsidR="00872CE2" w:rsidRPr="00585529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05BDF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Омбудсмена акционерного общества «Центр развития трудовых ресурсов» за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квартал </w:t>
            </w:r>
            <w:r w:rsidRPr="00C05BD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560" w:type="dxa"/>
          </w:tcPr>
          <w:p w14:paraId="1CED7788" w14:textId="3782F7A2" w:rsidR="00872CE2" w:rsidRPr="00F43899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126" w:type="dxa"/>
          </w:tcPr>
          <w:p w14:paraId="5D0F60AA" w14:textId="3662C0CB" w:rsidR="00872CE2" w:rsidRPr="00585529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Д.А.</w:t>
            </w:r>
          </w:p>
        </w:tc>
        <w:tc>
          <w:tcPr>
            <w:tcW w:w="1560" w:type="dxa"/>
          </w:tcPr>
          <w:p w14:paraId="058AF568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360EC6D4" w14:textId="3EF53919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108C0294" w14:textId="77777777" w:rsidTr="00DA3B41">
        <w:trPr>
          <w:trHeight w:val="822"/>
          <w:jc w:val="center"/>
        </w:trPr>
        <w:tc>
          <w:tcPr>
            <w:tcW w:w="704" w:type="dxa"/>
          </w:tcPr>
          <w:p w14:paraId="2CF4E6DD" w14:textId="77777777" w:rsidR="00872CE2" w:rsidRPr="00157A8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4A496C59" w14:textId="609C5543" w:rsidR="00872CE2" w:rsidRPr="00416E92" w:rsidRDefault="00872CE2" w:rsidP="00872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Pr="0058552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отчета руководителя службы внутреннего аудита акционерного общества «Центр развития трудовых ресурсов» за </w:t>
            </w: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58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1560" w:type="dxa"/>
          </w:tcPr>
          <w:p w14:paraId="7DCE77C8" w14:textId="687FDBBB" w:rsidR="00872CE2" w:rsidRPr="00D33777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438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Апрель </w:t>
            </w:r>
          </w:p>
        </w:tc>
        <w:tc>
          <w:tcPr>
            <w:tcW w:w="2126" w:type="dxa"/>
          </w:tcPr>
          <w:p w14:paraId="74D6319C" w14:textId="0C1D8076" w:rsidR="00872CE2" w:rsidRPr="00052FD6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Г</w:t>
            </w:r>
            <w:r w:rsidRPr="00585529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560" w:type="dxa"/>
          </w:tcPr>
          <w:p w14:paraId="62D5D514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473327D5" w14:textId="405C5288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51D8F85D" w14:textId="77777777" w:rsidTr="00DA3B41">
        <w:trPr>
          <w:trHeight w:val="822"/>
          <w:jc w:val="center"/>
        </w:trPr>
        <w:tc>
          <w:tcPr>
            <w:tcW w:w="704" w:type="dxa"/>
          </w:tcPr>
          <w:p w14:paraId="664BA654" w14:textId="77777777" w:rsidR="00872CE2" w:rsidRPr="00157A8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7F38D80D" w14:textId="30D70552" w:rsidR="00872CE2" w:rsidRPr="00585529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рассмотрении </w:t>
            </w:r>
            <w:r w:rsidRPr="00585529">
              <w:rPr>
                <w:rFonts w:ascii="Times New Roman" w:hAnsi="Times New Roman" w:cs="Times New Roman"/>
                <w:sz w:val="24"/>
                <w:szCs w:val="24"/>
              </w:rPr>
              <w:t xml:space="preserve">отчета корпоративного секретаря акционерного общества «Центр развития трудовых ресурсов» за </w:t>
            </w: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5855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855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1560" w:type="dxa"/>
          </w:tcPr>
          <w:p w14:paraId="42C56E5F" w14:textId="43F3F36E" w:rsidR="00872CE2" w:rsidRPr="00CC5B70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highlight w:val="yellow"/>
                <w:shd w:val="clear" w:color="auto" w:fill="FFFFFF"/>
                <w:lang w:val="kk-KZ"/>
              </w:rPr>
            </w:pPr>
            <w:r w:rsidRPr="00F4389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Апрель </w:t>
            </w:r>
          </w:p>
        </w:tc>
        <w:tc>
          <w:tcPr>
            <w:tcW w:w="2126" w:type="dxa"/>
          </w:tcPr>
          <w:p w14:paraId="2B2811E6" w14:textId="00CE983C" w:rsidR="00872CE2" w:rsidRPr="00585529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5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С.Б.</w:t>
            </w:r>
          </w:p>
        </w:tc>
        <w:tc>
          <w:tcPr>
            <w:tcW w:w="1560" w:type="dxa"/>
          </w:tcPr>
          <w:p w14:paraId="10B2DE09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22E54D73" w14:textId="38FCC781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14118435" w14:textId="77777777" w:rsidTr="00DA3B41">
        <w:trPr>
          <w:trHeight w:val="822"/>
          <w:jc w:val="center"/>
        </w:trPr>
        <w:tc>
          <w:tcPr>
            <w:tcW w:w="704" w:type="dxa"/>
          </w:tcPr>
          <w:p w14:paraId="0BBCDB7C" w14:textId="77777777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673CD366" w14:textId="547E62BC" w:rsidR="00872CE2" w:rsidRPr="00585529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Плана развития акционерного общества «Центр развития трудовых ресурсов» на первое полугодие 2022 года</w:t>
            </w:r>
          </w:p>
        </w:tc>
        <w:tc>
          <w:tcPr>
            <w:tcW w:w="1560" w:type="dxa"/>
          </w:tcPr>
          <w:p w14:paraId="0F9EB7BE" w14:textId="77777777" w:rsidR="00872CE2" w:rsidRPr="005643BC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43BC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14:paraId="2386E877" w14:textId="4ACF64DE" w:rsidR="00872CE2" w:rsidRPr="00F43899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</w:p>
        </w:tc>
        <w:tc>
          <w:tcPr>
            <w:tcW w:w="2126" w:type="dxa"/>
          </w:tcPr>
          <w:p w14:paraId="0990F31A" w14:textId="56FBA7A6" w:rsidR="00872CE2" w:rsidRPr="00585529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Ускенбаева Г.М.</w:t>
            </w:r>
          </w:p>
        </w:tc>
        <w:tc>
          <w:tcPr>
            <w:tcW w:w="1560" w:type="dxa"/>
          </w:tcPr>
          <w:p w14:paraId="0F5B6AEB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3AE8E7CD" w14:textId="41216428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7A2676F3" w14:textId="77777777" w:rsidTr="00DA3B41">
        <w:trPr>
          <w:trHeight w:val="654"/>
          <w:jc w:val="center"/>
        </w:trPr>
        <w:tc>
          <w:tcPr>
            <w:tcW w:w="704" w:type="dxa"/>
          </w:tcPr>
          <w:p w14:paraId="69952080" w14:textId="329A2AEA" w:rsidR="00872CE2" w:rsidRDefault="00E67EB6" w:rsidP="00E67E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7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90CB408" w14:textId="63DCE785" w:rsidR="00872CE2" w:rsidRPr="003867C8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по исполнению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«Центр развития трудовых ресурсов» за 2021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год на основе аудированной финансовой отчетности</w:t>
            </w:r>
          </w:p>
        </w:tc>
        <w:tc>
          <w:tcPr>
            <w:tcW w:w="1560" w:type="dxa"/>
          </w:tcPr>
          <w:p w14:paraId="17634F1B" w14:textId="2CAAB734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126" w:type="dxa"/>
          </w:tcPr>
          <w:p w14:paraId="2C431039" w14:textId="77777777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Ускенбаева Г.М.</w:t>
            </w:r>
          </w:p>
          <w:p w14:paraId="57DE7B20" w14:textId="23D21561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Аукенова Г.Д.</w:t>
            </w:r>
          </w:p>
        </w:tc>
        <w:tc>
          <w:tcPr>
            <w:tcW w:w="1560" w:type="dxa"/>
          </w:tcPr>
          <w:p w14:paraId="4D8AE655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13C7FC4B" w14:textId="64B31847" w:rsidR="00872CE2" w:rsidRPr="003867C8" w:rsidRDefault="00872CE2" w:rsidP="00872CE2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23EFEE7F" w14:textId="77777777" w:rsidTr="00DA3B41">
        <w:trPr>
          <w:trHeight w:val="654"/>
          <w:jc w:val="center"/>
        </w:trPr>
        <w:tc>
          <w:tcPr>
            <w:tcW w:w="704" w:type="dxa"/>
          </w:tcPr>
          <w:p w14:paraId="30AE40D7" w14:textId="5801C367" w:rsidR="00872CE2" w:rsidRPr="00157A82" w:rsidRDefault="00941875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87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7FA35A0" w14:textId="45B74DFC" w:rsidR="00872CE2" w:rsidRPr="00052FD6" w:rsidRDefault="00872CE2" w:rsidP="00872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премировании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президента акционерного общества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трудовых ресурсов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» по итогам работы за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14:paraId="44E7F379" w14:textId="24378F7F" w:rsidR="00872CE2" w:rsidRPr="00052FD6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2D9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126" w:type="dxa"/>
          </w:tcPr>
          <w:p w14:paraId="31DD78AF" w14:textId="0288B18A" w:rsidR="00872CE2" w:rsidRPr="00052FD6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Аукенова Г.Д.</w:t>
            </w:r>
          </w:p>
        </w:tc>
        <w:tc>
          <w:tcPr>
            <w:tcW w:w="1560" w:type="dxa"/>
          </w:tcPr>
          <w:p w14:paraId="510FA9AA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71C4BF68" w14:textId="60ECB0E1" w:rsidR="00872CE2" w:rsidRPr="00052FD6" w:rsidRDefault="00872CE2" w:rsidP="0087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22F78D00" w14:textId="77777777" w:rsidTr="00DA3B41">
        <w:trPr>
          <w:trHeight w:val="654"/>
          <w:jc w:val="center"/>
        </w:trPr>
        <w:tc>
          <w:tcPr>
            <w:tcW w:w="704" w:type="dxa"/>
          </w:tcPr>
          <w:p w14:paraId="469D3F66" w14:textId="0983E18D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87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9960DEA" w14:textId="734A9B93" w:rsidR="00872CE2" w:rsidRPr="00052FD6" w:rsidRDefault="00872CE2" w:rsidP="00872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05508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комплаенс-офицера</w:t>
            </w:r>
            <w:r w:rsidRPr="00D05508">
              <w:rPr>
                <w:rFonts w:ascii="Times New Roman" w:hAnsi="Times New Roman" w:cs="Times New Roman"/>
                <w:sz w:val="24"/>
                <w:szCs w:val="24"/>
              </w:rPr>
              <w:t xml:space="preserve"> акционерного общества «Центр развития трудовых ресурсов»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первое полугодие</w:t>
            </w:r>
            <w:r w:rsidRPr="00D05508">
              <w:rPr>
                <w:rFonts w:ascii="Times New Roman" w:hAnsi="Times New Roman" w:cs="Times New Roman"/>
                <w:sz w:val="24"/>
                <w:szCs w:val="24"/>
              </w:rPr>
              <w:t xml:space="preserve"> 2022 года</w:t>
            </w:r>
          </w:p>
        </w:tc>
        <w:tc>
          <w:tcPr>
            <w:tcW w:w="1560" w:type="dxa"/>
          </w:tcPr>
          <w:p w14:paraId="2CA08607" w14:textId="33D394B6" w:rsidR="00872CE2" w:rsidRPr="001732D9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Ию</w:t>
            </w:r>
            <w:r w:rsidR="0002686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</w:t>
            </w:r>
            <w:r w:rsidRPr="00A867E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ь</w:t>
            </w:r>
          </w:p>
        </w:tc>
        <w:tc>
          <w:tcPr>
            <w:tcW w:w="2126" w:type="dxa"/>
          </w:tcPr>
          <w:p w14:paraId="254280FA" w14:textId="67DC1636" w:rsidR="00872CE2" w:rsidRPr="00052FD6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Г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560" w:type="dxa"/>
          </w:tcPr>
          <w:p w14:paraId="014CF9BA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4C884623" w14:textId="0114FB76" w:rsidR="00872CE2" w:rsidRPr="00052FD6" w:rsidRDefault="00872CE2" w:rsidP="0087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57082071" w14:textId="77777777" w:rsidTr="00DA3B41">
        <w:trPr>
          <w:trHeight w:val="654"/>
          <w:jc w:val="center"/>
        </w:trPr>
        <w:tc>
          <w:tcPr>
            <w:tcW w:w="704" w:type="dxa"/>
          </w:tcPr>
          <w:p w14:paraId="0DE8FC24" w14:textId="2FD49A3C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8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E1D9AF7" w14:textId="1CFF9BC3" w:rsidR="00872CE2" w:rsidRPr="00052FD6" w:rsidRDefault="00872CE2" w:rsidP="00872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F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Омбудсмена акционерного общества «Центр развития трудовых ресурсов» за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квартал </w:t>
            </w:r>
            <w:r w:rsidRPr="00C05BD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560" w:type="dxa"/>
          </w:tcPr>
          <w:p w14:paraId="10CEBDD1" w14:textId="1507482B" w:rsidR="00872CE2" w:rsidRPr="004B4548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126" w:type="dxa"/>
          </w:tcPr>
          <w:p w14:paraId="6654A45C" w14:textId="536846EA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Д.А.</w:t>
            </w:r>
          </w:p>
        </w:tc>
        <w:tc>
          <w:tcPr>
            <w:tcW w:w="1560" w:type="dxa"/>
          </w:tcPr>
          <w:p w14:paraId="6275646C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1C111966" w14:textId="4C9A6A7C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60320142" w14:textId="77777777" w:rsidTr="00DA3B41">
        <w:trPr>
          <w:trHeight w:val="822"/>
          <w:jc w:val="center"/>
        </w:trPr>
        <w:tc>
          <w:tcPr>
            <w:tcW w:w="704" w:type="dxa"/>
          </w:tcPr>
          <w:p w14:paraId="6DD16657" w14:textId="1A103EB7" w:rsidR="00872CE2" w:rsidRPr="00157A8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55008E6" w14:textId="5AF3FC6C" w:rsidR="00872CE2" w:rsidRPr="00416E92" w:rsidRDefault="00872CE2" w:rsidP="00872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отчета руководителя службы внутреннего аудита акционерного общества «Центр развития трудовых ресурсов» за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1560" w:type="dxa"/>
          </w:tcPr>
          <w:p w14:paraId="3A722B9C" w14:textId="5D27B238" w:rsidR="00872CE2" w:rsidRPr="00D33777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Июль </w:t>
            </w:r>
          </w:p>
        </w:tc>
        <w:tc>
          <w:tcPr>
            <w:tcW w:w="2126" w:type="dxa"/>
          </w:tcPr>
          <w:p w14:paraId="48FFC129" w14:textId="56ECF944" w:rsidR="00872CE2" w:rsidRPr="00052FD6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Г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560" w:type="dxa"/>
          </w:tcPr>
          <w:p w14:paraId="5C238742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62A49D43" w14:textId="5A08DBD9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3643B2F1" w14:textId="77777777" w:rsidTr="00DA3B41">
        <w:trPr>
          <w:trHeight w:val="822"/>
          <w:jc w:val="center"/>
        </w:trPr>
        <w:tc>
          <w:tcPr>
            <w:tcW w:w="704" w:type="dxa"/>
          </w:tcPr>
          <w:p w14:paraId="79672CB8" w14:textId="27DF0BE5" w:rsidR="00872CE2" w:rsidRPr="00157A8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418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62B96B1" w14:textId="20E6EAC0" w:rsidR="00872CE2" w:rsidRPr="00645FFF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рассмотрении 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отчета корпоративного секретаря акционерного общества «Центр развития трудовых ресурсов» за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1560" w:type="dxa"/>
          </w:tcPr>
          <w:p w14:paraId="5140C3EA" w14:textId="55C89633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Июль </w:t>
            </w:r>
          </w:p>
        </w:tc>
        <w:tc>
          <w:tcPr>
            <w:tcW w:w="2126" w:type="dxa"/>
          </w:tcPr>
          <w:p w14:paraId="3CA8CA04" w14:textId="0B370330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С.Б.</w:t>
            </w:r>
          </w:p>
        </w:tc>
        <w:tc>
          <w:tcPr>
            <w:tcW w:w="1560" w:type="dxa"/>
          </w:tcPr>
          <w:p w14:paraId="5882080D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5F540B55" w14:textId="0F7BBCBB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7DF47119" w14:textId="77777777" w:rsidTr="00DA3B41">
        <w:trPr>
          <w:trHeight w:val="888"/>
          <w:jc w:val="center"/>
        </w:trPr>
        <w:tc>
          <w:tcPr>
            <w:tcW w:w="704" w:type="dxa"/>
          </w:tcPr>
          <w:p w14:paraId="075D594E" w14:textId="6896BB6B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A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2337A93B" w14:textId="28427B25" w:rsidR="00872CE2" w:rsidRPr="003867C8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C05BDF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Омбудсмена акционерного общества «Центр развития трудовых ресурсов» за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41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31D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квартал </w:t>
            </w:r>
            <w:r w:rsidRPr="00C05BD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560" w:type="dxa"/>
          </w:tcPr>
          <w:p w14:paraId="2963F023" w14:textId="197B0DD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14:paraId="7A002EED" w14:textId="20CEAAF4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Д.А.</w:t>
            </w:r>
          </w:p>
        </w:tc>
        <w:tc>
          <w:tcPr>
            <w:tcW w:w="1560" w:type="dxa"/>
          </w:tcPr>
          <w:p w14:paraId="33810ECF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6B7EE3C2" w14:textId="7921EF91" w:rsidR="00872CE2" w:rsidRPr="003867C8" w:rsidRDefault="00872CE2" w:rsidP="00872CE2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71E19EF6" w14:textId="77777777" w:rsidTr="00DA3B41">
        <w:trPr>
          <w:trHeight w:val="888"/>
          <w:jc w:val="center"/>
        </w:trPr>
        <w:tc>
          <w:tcPr>
            <w:tcW w:w="704" w:type="dxa"/>
          </w:tcPr>
          <w:p w14:paraId="25A3D461" w14:textId="2C462603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A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917504D" w14:textId="25F07BBF" w:rsidR="00872CE2" w:rsidRPr="00416E92" w:rsidRDefault="00872CE2" w:rsidP="00872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рассмотрении отчета руководителя службы внутреннего аудита акционерного общества «Центр развития трудовых ресурсов» за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1560" w:type="dxa"/>
          </w:tcPr>
          <w:p w14:paraId="2E706341" w14:textId="15C821C9" w:rsidR="00872CE2" w:rsidRPr="00EB31DD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Октябрь </w:t>
            </w:r>
          </w:p>
        </w:tc>
        <w:tc>
          <w:tcPr>
            <w:tcW w:w="2126" w:type="dxa"/>
          </w:tcPr>
          <w:p w14:paraId="289C80D1" w14:textId="39C4D5DD" w:rsidR="00872CE2" w:rsidRPr="00052FD6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Г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560" w:type="dxa"/>
          </w:tcPr>
          <w:p w14:paraId="4F4D61D1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7468C1D9" w14:textId="66AE634B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07A127E3" w14:textId="77777777" w:rsidTr="00DA3B41">
        <w:trPr>
          <w:trHeight w:val="888"/>
          <w:jc w:val="center"/>
        </w:trPr>
        <w:tc>
          <w:tcPr>
            <w:tcW w:w="704" w:type="dxa"/>
          </w:tcPr>
          <w:p w14:paraId="779C2A64" w14:textId="4C1C146A" w:rsidR="00872CE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A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3D13353D" w14:textId="4B242251" w:rsidR="00872CE2" w:rsidRPr="00645FFF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 рассмотрении 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отчета корпоративного секретаря акционерного общества «Центр развития трудовых ресурсов» за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                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квартал 202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года</w:t>
            </w:r>
          </w:p>
        </w:tc>
        <w:tc>
          <w:tcPr>
            <w:tcW w:w="1560" w:type="dxa"/>
          </w:tcPr>
          <w:p w14:paraId="24EE4931" w14:textId="444550BF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Октябрь </w:t>
            </w:r>
          </w:p>
        </w:tc>
        <w:tc>
          <w:tcPr>
            <w:tcW w:w="2126" w:type="dxa"/>
          </w:tcPr>
          <w:p w14:paraId="647AA315" w14:textId="323788A1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С.Б.</w:t>
            </w:r>
          </w:p>
        </w:tc>
        <w:tc>
          <w:tcPr>
            <w:tcW w:w="1560" w:type="dxa"/>
          </w:tcPr>
          <w:p w14:paraId="178148C8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5D97122D" w14:textId="55D1CE49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445C2180" w14:textId="77777777" w:rsidTr="00DA3B41">
        <w:trPr>
          <w:trHeight w:val="888"/>
          <w:jc w:val="center"/>
        </w:trPr>
        <w:tc>
          <w:tcPr>
            <w:tcW w:w="704" w:type="dxa"/>
          </w:tcPr>
          <w:p w14:paraId="4C83D348" w14:textId="2005F63B" w:rsidR="00872CE2" w:rsidRPr="00157A82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018A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84D4440" w14:textId="6CE3B81C" w:rsidR="00872CE2" w:rsidRPr="00645FFF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уточнении Плана развития акционерного общества «Центр развития трудовых ресурсов» на второе полугодие 2022 года</w:t>
            </w:r>
          </w:p>
        </w:tc>
        <w:tc>
          <w:tcPr>
            <w:tcW w:w="1560" w:type="dxa"/>
          </w:tcPr>
          <w:p w14:paraId="474035F3" w14:textId="771AF218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Ноябрь </w:t>
            </w:r>
          </w:p>
        </w:tc>
        <w:tc>
          <w:tcPr>
            <w:tcW w:w="2126" w:type="dxa"/>
          </w:tcPr>
          <w:p w14:paraId="056277EF" w14:textId="5FC68086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>Ускенбаева Г.М.</w:t>
            </w:r>
          </w:p>
        </w:tc>
        <w:tc>
          <w:tcPr>
            <w:tcW w:w="1560" w:type="dxa"/>
          </w:tcPr>
          <w:p w14:paraId="5D3D6D9E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636F6AAC" w14:textId="18A3378B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59F669AE" w14:textId="77777777" w:rsidTr="00DA3B41">
        <w:trPr>
          <w:trHeight w:val="565"/>
          <w:jc w:val="center"/>
        </w:trPr>
        <w:tc>
          <w:tcPr>
            <w:tcW w:w="704" w:type="dxa"/>
          </w:tcPr>
          <w:p w14:paraId="0715ECBE" w14:textId="0773D9D8" w:rsidR="00872CE2" w:rsidRDefault="002F63AE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7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F27E62D" w14:textId="7FD92E3C" w:rsidR="00872CE2" w:rsidRPr="00762EF3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акционерного общества «Центр развития трудовых ресурсов» </w:t>
            </w:r>
            <w:r w:rsidRPr="009A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            </w:t>
            </w:r>
            <w:r w:rsidRPr="009A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2022-2026 годы (уточнение плана на 202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Pr="009A0C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год)</w:t>
            </w:r>
          </w:p>
        </w:tc>
        <w:tc>
          <w:tcPr>
            <w:tcW w:w="1560" w:type="dxa"/>
          </w:tcPr>
          <w:p w14:paraId="68B62C2E" w14:textId="49CFB87F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 xml:space="preserve">Декабрь </w:t>
            </w:r>
          </w:p>
        </w:tc>
        <w:tc>
          <w:tcPr>
            <w:tcW w:w="2126" w:type="dxa"/>
          </w:tcPr>
          <w:p w14:paraId="2FC9C6D7" w14:textId="40E5ADFD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>Ускенбаева Г.М</w:t>
            </w:r>
          </w:p>
        </w:tc>
        <w:tc>
          <w:tcPr>
            <w:tcW w:w="1560" w:type="dxa"/>
          </w:tcPr>
          <w:p w14:paraId="4650922F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5F40F4A6" w14:textId="1C04F5A9" w:rsidR="00872CE2" w:rsidRPr="003867C8" w:rsidRDefault="00872CE2" w:rsidP="00872CE2">
            <w:pPr>
              <w:pStyle w:val="a3"/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760E6D3B" w14:textId="77777777" w:rsidTr="00DA3B41">
        <w:trPr>
          <w:trHeight w:val="888"/>
          <w:jc w:val="center"/>
        </w:trPr>
        <w:tc>
          <w:tcPr>
            <w:tcW w:w="704" w:type="dxa"/>
          </w:tcPr>
          <w:p w14:paraId="3F2A8590" w14:textId="70CB1FE8" w:rsidR="00872CE2" w:rsidRDefault="002F63AE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7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D52BE40" w14:textId="474A0B00" w:rsidR="00872CE2" w:rsidRPr="00994466" w:rsidRDefault="00872CE2" w:rsidP="00872CE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отчета о соблюдении/несоблюдении принципов и положений Кодекса корпоративного управления </w:t>
            </w:r>
            <w:r w:rsidRPr="00AB7FD1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«Центр развития трудовых ресурсов»</w:t>
            </w:r>
          </w:p>
        </w:tc>
        <w:tc>
          <w:tcPr>
            <w:tcW w:w="1560" w:type="dxa"/>
          </w:tcPr>
          <w:p w14:paraId="4A598E64" w14:textId="7E94C7AD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Декабрь</w:t>
            </w:r>
          </w:p>
        </w:tc>
        <w:tc>
          <w:tcPr>
            <w:tcW w:w="2126" w:type="dxa"/>
          </w:tcPr>
          <w:p w14:paraId="68B876CE" w14:textId="2CBD3F65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С.Б.</w:t>
            </w:r>
          </w:p>
        </w:tc>
        <w:tc>
          <w:tcPr>
            <w:tcW w:w="1560" w:type="dxa"/>
          </w:tcPr>
          <w:p w14:paraId="7335CFCB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6CA0F61B" w14:textId="7271913C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52879B8F" w14:textId="77777777" w:rsidTr="00DA3B41">
        <w:trPr>
          <w:trHeight w:val="888"/>
          <w:jc w:val="center"/>
        </w:trPr>
        <w:tc>
          <w:tcPr>
            <w:tcW w:w="704" w:type="dxa"/>
          </w:tcPr>
          <w:p w14:paraId="2281615A" w14:textId="291152A1" w:rsidR="00872CE2" w:rsidRDefault="002F63AE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394" w:type="dxa"/>
          </w:tcPr>
          <w:p w14:paraId="58808958" w14:textId="09DD999F" w:rsidR="00872CE2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BDF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Омбудсмена акционерного общества «Центр развития трудовых ресурсов» за </w:t>
            </w:r>
            <w:r w:rsidRPr="00645FF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квартал </w:t>
            </w:r>
            <w:r w:rsidRPr="00C05BDF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</w:tc>
        <w:tc>
          <w:tcPr>
            <w:tcW w:w="1560" w:type="dxa"/>
          </w:tcPr>
          <w:p w14:paraId="5621D207" w14:textId="155B0EC1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6A83474F" w14:textId="6151B91C" w:rsidR="00872CE2" w:rsidRPr="00645FFF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Д.А.</w:t>
            </w:r>
          </w:p>
        </w:tc>
        <w:tc>
          <w:tcPr>
            <w:tcW w:w="1560" w:type="dxa"/>
          </w:tcPr>
          <w:p w14:paraId="17374D74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24D6765D" w14:textId="3FA30C4B" w:rsidR="00872CE2" w:rsidRPr="00052FD6" w:rsidRDefault="00872CE2" w:rsidP="0087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36EF8CE9" w14:textId="77777777" w:rsidTr="00DA3B41">
        <w:trPr>
          <w:trHeight w:val="888"/>
          <w:jc w:val="center"/>
        </w:trPr>
        <w:tc>
          <w:tcPr>
            <w:tcW w:w="704" w:type="dxa"/>
          </w:tcPr>
          <w:p w14:paraId="3767AB9F" w14:textId="5B39FCBF" w:rsidR="00872CE2" w:rsidRDefault="002F63AE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94" w:type="dxa"/>
          </w:tcPr>
          <w:p w14:paraId="1F2FB11B" w14:textId="1A089A40" w:rsidR="00872CE2" w:rsidRPr="002F63AE" w:rsidRDefault="00872CE2" w:rsidP="00872CE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3AE">
              <w:rPr>
                <w:rFonts w:ascii="Times New Roman" w:hAnsi="Times New Roman" w:cs="Times New Roman"/>
                <w:sz w:val="24"/>
                <w:szCs w:val="24"/>
              </w:rPr>
              <w:t xml:space="preserve">О рассмотрении отчета комплаенс-офицера акционерного общества «Центр развития трудовых ресурсов» за </w:t>
            </w:r>
            <w:r w:rsidR="002F63AE" w:rsidRPr="002F63AE">
              <w:rPr>
                <w:rFonts w:ascii="Times New Roman" w:hAnsi="Times New Roman" w:cs="Times New Roman"/>
                <w:sz w:val="24"/>
                <w:szCs w:val="24"/>
              </w:rPr>
              <w:t xml:space="preserve">второе </w:t>
            </w:r>
            <w:r w:rsidRPr="002F63AE">
              <w:rPr>
                <w:rFonts w:ascii="Times New Roman" w:hAnsi="Times New Roman" w:cs="Times New Roman"/>
                <w:sz w:val="24"/>
                <w:szCs w:val="24"/>
              </w:rPr>
              <w:t>полугодие 2022 года</w:t>
            </w:r>
          </w:p>
        </w:tc>
        <w:tc>
          <w:tcPr>
            <w:tcW w:w="1560" w:type="dxa"/>
          </w:tcPr>
          <w:p w14:paraId="03AA1115" w14:textId="5200DA51" w:rsidR="00872CE2" w:rsidRPr="002F63AE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2E5E15EA" w14:textId="05C43E8E" w:rsidR="00872CE2" w:rsidRPr="002F63AE" w:rsidRDefault="00872CE2" w:rsidP="00872CE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F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kk-KZ"/>
              </w:rPr>
              <w:t>Алимбекова Г</w:t>
            </w:r>
            <w:r w:rsidRPr="002F63A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.С.</w:t>
            </w:r>
          </w:p>
        </w:tc>
        <w:tc>
          <w:tcPr>
            <w:tcW w:w="1560" w:type="dxa"/>
          </w:tcPr>
          <w:p w14:paraId="54A07AFE" w14:textId="77777777" w:rsidR="00872CE2" w:rsidRPr="002F63AE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AE"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21578E01" w14:textId="2B9B3EF6" w:rsidR="00872CE2" w:rsidRPr="002F63AE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3AE">
              <w:rPr>
                <w:rFonts w:ascii="Times New Roman" w:hAnsi="Times New Roman" w:cs="Times New Roman"/>
                <w:sz w:val="24"/>
                <w:szCs w:val="24"/>
              </w:rPr>
              <w:t>решение Совета директоров</w:t>
            </w:r>
          </w:p>
        </w:tc>
      </w:tr>
      <w:tr w:rsidR="00872CE2" w:rsidRPr="00841EB5" w14:paraId="5B28F54D" w14:textId="77777777" w:rsidTr="00DA3B41">
        <w:trPr>
          <w:trHeight w:val="888"/>
          <w:jc w:val="center"/>
        </w:trPr>
        <w:tc>
          <w:tcPr>
            <w:tcW w:w="704" w:type="dxa"/>
          </w:tcPr>
          <w:p w14:paraId="6877F143" w14:textId="4A515481" w:rsidR="00872CE2" w:rsidRPr="008047B1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5C6F863B" w14:textId="35E58522" w:rsidR="00872CE2" w:rsidRPr="00645FFF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ета директоров 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«Центр развития трудовых ресурсов»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2023</w:t>
            </w:r>
            <w:r w:rsidRPr="00994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>и 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корпоративного секретаря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</w:tcPr>
          <w:p w14:paraId="3D7D7F0B" w14:textId="41313C26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Декабрь</w:t>
            </w:r>
          </w:p>
        </w:tc>
        <w:tc>
          <w:tcPr>
            <w:tcW w:w="2126" w:type="dxa"/>
          </w:tcPr>
          <w:p w14:paraId="127F9B45" w14:textId="18DD4CA2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Омарова С.Б.</w:t>
            </w:r>
          </w:p>
        </w:tc>
        <w:tc>
          <w:tcPr>
            <w:tcW w:w="1560" w:type="dxa"/>
          </w:tcPr>
          <w:p w14:paraId="7CD1999F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41259DF1" w14:textId="0FFF6080" w:rsidR="00872CE2" w:rsidRPr="00052FD6" w:rsidRDefault="00872CE2" w:rsidP="0087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4C5C18FD" w14:textId="77777777" w:rsidTr="00DA3B41">
        <w:trPr>
          <w:trHeight w:val="818"/>
          <w:jc w:val="center"/>
        </w:trPr>
        <w:tc>
          <w:tcPr>
            <w:tcW w:w="704" w:type="dxa"/>
          </w:tcPr>
          <w:p w14:paraId="4D576124" w14:textId="17CE9D2D" w:rsidR="00872CE2" w:rsidRPr="008047B1" w:rsidRDefault="00992C37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94" w:type="dxa"/>
          </w:tcPr>
          <w:p w14:paraId="2C367793" w14:textId="5325CC2A" w:rsidR="00872CE2" w:rsidRPr="00052FD6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Плана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службы внутреннего аудита 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>акционерного общества «Центр развития трудовых ресурсов» и ключевы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руководителя службы внутреннего аудита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4845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560" w:type="dxa"/>
          </w:tcPr>
          <w:p w14:paraId="4095FF8B" w14:textId="6C1653E7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F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Декабрь </w:t>
            </w:r>
          </w:p>
        </w:tc>
        <w:tc>
          <w:tcPr>
            <w:tcW w:w="2126" w:type="dxa"/>
          </w:tcPr>
          <w:p w14:paraId="557959BA" w14:textId="2F9DAD4B" w:rsidR="00872CE2" w:rsidRPr="00645FFF" w:rsidRDefault="00872CE2" w:rsidP="00872C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5FF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Алимбекова Г</w:t>
            </w:r>
            <w:r w:rsidRPr="00645FFF">
              <w:rPr>
                <w:rFonts w:ascii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560" w:type="dxa"/>
          </w:tcPr>
          <w:p w14:paraId="4F0DF122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1F1A3B27" w14:textId="64E88BDA" w:rsidR="00872CE2" w:rsidRPr="00052FD6" w:rsidRDefault="00872CE2" w:rsidP="0087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  <w:tr w:rsidR="00872CE2" w:rsidRPr="00841EB5" w14:paraId="7F2139CB" w14:textId="77777777" w:rsidTr="00DA3B41">
        <w:trPr>
          <w:trHeight w:val="818"/>
          <w:jc w:val="center"/>
        </w:trPr>
        <w:tc>
          <w:tcPr>
            <w:tcW w:w="704" w:type="dxa"/>
          </w:tcPr>
          <w:p w14:paraId="0437893E" w14:textId="20A8CF84" w:rsidR="00872CE2" w:rsidRPr="008047B1" w:rsidRDefault="002F63AE" w:rsidP="00992C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2C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72C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6198AF24" w14:textId="484A169E" w:rsidR="00872CE2" w:rsidRPr="00645FFF" w:rsidRDefault="00872CE2" w:rsidP="00872CE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</w:t>
            </w:r>
            <w:r>
              <w:t xml:space="preserve"> </w:t>
            </w:r>
            <w:r w:rsidRPr="008047B1">
              <w:rPr>
                <w:rFonts w:ascii="Times New Roman" w:hAnsi="Times New Roman" w:cs="Times New Roman"/>
                <w:sz w:val="24"/>
                <w:szCs w:val="24"/>
              </w:rPr>
              <w:t xml:space="preserve">Омбудсмена акционерного общества «Центр развития трудовых ресурсов»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8047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год</w:t>
            </w:r>
          </w:p>
        </w:tc>
        <w:tc>
          <w:tcPr>
            <w:tcW w:w="1560" w:type="dxa"/>
          </w:tcPr>
          <w:p w14:paraId="3983EAF2" w14:textId="5D527EDE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  <w:shd w:val="clear" w:color="auto" w:fill="FFFFFF"/>
              </w:rPr>
            </w:pPr>
            <w:r w:rsidRPr="00C5193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14:paraId="14D90ADA" w14:textId="40D9F1D3" w:rsidR="00872CE2" w:rsidRPr="00645FFF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Исламов Д.А.</w:t>
            </w:r>
          </w:p>
        </w:tc>
        <w:tc>
          <w:tcPr>
            <w:tcW w:w="1560" w:type="dxa"/>
          </w:tcPr>
          <w:p w14:paraId="041F0A11" w14:textId="77777777" w:rsidR="00872CE2" w:rsidRDefault="00872CE2" w:rsidP="00872CE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Протокол,</w:t>
            </w:r>
          </w:p>
          <w:p w14:paraId="480190EA" w14:textId="35D1DC8F" w:rsidR="00872CE2" w:rsidRPr="00052FD6" w:rsidRDefault="00872CE2" w:rsidP="00872CE2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52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Совета директоров</w:t>
            </w:r>
          </w:p>
        </w:tc>
      </w:tr>
    </w:tbl>
    <w:p w14:paraId="52F44DBA" w14:textId="77777777" w:rsidR="00F45E40" w:rsidRPr="00306000" w:rsidRDefault="00F45E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45E40" w:rsidRPr="00306000" w:rsidSect="00EE7A7C">
      <w:footerReference w:type="default" r:id="rId8"/>
      <w:foot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B80DB9" w14:textId="77777777" w:rsidR="00E817AA" w:rsidRDefault="00E817AA" w:rsidP="009A0C38">
      <w:pPr>
        <w:spacing w:after="0" w:line="240" w:lineRule="auto"/>
      </w:pPr>
      <w:r>
        <w:separator/>
      </w:r>
    </w:p>
  </w:endnote>
  <w:endnote w:type="continuationSeparator" w:id="0">
    <w:p w14:paraId="3A1DAA12" w14:textId="77777777" w:rsidR="00E817AA" w:rsidRDefault="00E817AA" w:rsidP="009A0C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02308270"/>
      <w:docPartObj>
        <w:docPartGallery w:val="Page Numbers (Bottom of Page)"/>
        <w:docPartUnique/>
      </w:docPartObj>
    </w:sdtPr>
    <w:sdtEndPr/>
    <w:sdtContent>
      <w:p w14:paraId="3226F21E" w14:textId="311AB179" w:rsidR="00EE7A7C" w:rsidRDefault="00EE7A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6D5B14" w14:textId="77777777" w:rsidR="00EE7A7C" w:rsidRDefault="00EE7A7C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0187613"/>
      <w:docPartObj>
        <w:docPartGallery w:val="Page Numbers (Bottom of Page)"/>
        <w:docPartUnique/>
      </w:docPartObj>
    </w:sdtPr>
    <w:sdtEndPr/>
    <w:sdtContent>
      <w:p w14:paraId="69376F3D" w14:textId="13E8F420" w:rsidR="00EE7A7C" w:rsidRDefault="00EE7A7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F8EC1" w14:textId="77777777" w:rsidR="00EE7A7C" w:rsidRDefault="00EE7A7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F6A7" w14:textId="77777777" w:rsidR="00E817AA" w:rsidRDefault="00E817AA" w:rsidP="009A0C38">
      <w:pPr>
        <w:spacing w:after="0" w:line="240" w:lineRule="auto"/>
      </w:pPr>
      <w:r>
        <w:separator/>
      </w:r>
    </w:p>
  </w:footnote>
  <w:footnote w:type="continuationSeparator" w:id="0">
    <w:p w14:paraId="5ED91E6C" w14:textId="77777777" w:rsidR="00E817AA" w:rsidRDefault="00E817AA" w:rsidP="009A0C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284831"/>
    <w:multiLevelType w:val="hybridMultilevel"/>
    <w:tmpl w:val="83DAC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B79F9"/>
    <w:multiLevelType w:val="hybridMultilevel"/>
    <w:tmpl w:val="FB4ACCB8"/>
    <w:lvl w:ilvl="0" w:tplc="00BA5DE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F733AF1"/>
    <w:multiLevelType w:val="hybridMultilevel"/>
    <w:tmpl w:val="E7DCA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972200"/>
    <w:multiLevelType w:val="hybridMultilevel"/>
    <w:tmpl w:val="24B49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201AB"/>
    <w:multiLevelType w:val="hybridMultilevel"/>
    <w:tmpl w:val="132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651"/>
    <w:rsid w:val="00015A5D"/>
    <w:rsid w:val="00026868"/>
    <w:rsid w:val="00026EE8"/>
    <w:rsid w:val="000324BC"/>
    <w:rsid w:val="00034179"/>
    <w:rsid w:val="00052FD6"/>
    <w:rsid w:val="00080982"/>
    <w:rsid w:val="00081F6B"/>
    <w:rsid w:val="0009799A"/>
    <w:rsid w:val="000C359D"/>
    <w:rsid w:val="000D5DAF"/>
    <w:rsid w:val="000E34B6"/>
    <w:rsid w:val="00115C73"/>
    <w:rsid w:val="001250E4"/>
    <w:rsid w:val="00137552"/>
    <w:rsid w:val="00140CA9"/>
    <w:rsid w:val="001459C9"/>
    <w:rsid w:val="00147F4D"/>
    <w:rsid w:val="00157A82"/>
    <w:rsid w:val="00164845"/>
    <w:rsid w:val="001732D9"/>
    <w:rsid w:val="00196538"/>
    <w:rsid w:val="001A02F1"/>
    <w:rsid w:val="001A275C"/>
    <w:rsid w:val="001A6D6A"/>
    <w:rsid w:val="001A7E84"/>
    <w:rsid w:val="001B4A78"/>
    <w:rsid w:val="001E1F9F"/>
    <w:rsid w:val="001E2A74"/>
    <w:rsid w:val="002003AF"/>
    <w:rsid w:val="0022789D"/>
    <w:rsid w:val="0023009E"/>
    <w:rsid w:val="002407BF"/>
    <w:rsid w:val="00240C7E"/>
    <w:rsid w:val="00250CA5"/>
    <w:rsid w:val="00261F22"/>
    <w:rsid w:val="002A3E30"/>
    <w:rsid w:val="002A6F40"/>
    <w:rsid w:val="002B0164"/>
    <w:rsid w:val="002B4B73"/>
    <w:rsid w:val="002C3B70"/>
    <w:rsid w:val="002D7FD5"/>
    <w:rsid w:val="002F2AC1"/>
    <w:rsid w:val="002F63AE"/>
    <w:rsid w:val="00306000"/>
    <w:rsid w:val="00312DBA"/>
    <w:rsid w:val="00321CF1"/>
    <w:rsid w:val="00323F34"/>
    <w:rsid w:val="00324FDB"/>
    <w:rsid w:val="00325031"/>
    <w:rsid w:val="00326BE2"/>
    <w:rsid w:val="00327CC0"/>
    <w:rsid w:val="00342909"/>
    <w:rsid w:val="00343D58"/>
    <w:rsid w:val="003445AA"/>
    <w:rsid w:val="00347559"/>
    <w:rsid w:val="00351EF4"/>
    <w:rsid w:val="003614DD"/>
    <w:rsid w:val="00370A33"/>
    <w:rsid w:val="003867C8"/>
    <w:rsid w:val="00392A2C"/>
    <w:rsid w:val="00394170"/>
    <w:rsid w:val="00396901"/>
    <w:rsid w:val="003B0379"/>
    <w:rsid w:val="003B6A9E"/>
    <w:rsid w:val="003B743F"/>
    <w:rsid w:val="003C340A"/>
    <w:rsid w:val="003C5B52"/>
    <w:rsid w:val="003D0761"/>
    <w:rsid w:val="003D4C76"/>
    <w:rsid w:val="003F4604"/>
    <w:rsid w:val="003F50D7"/>
    <w:rsid w:val="004114D8"/>
    <w:rsid w:val="00416E92"/>
    <w:rsid w:val="00425485"/>
    <w:rsid w:val="00425AED"/>
    <w:rsid w:val="00435C42"/>
    <w:rsid w:val="00443063"/>
    <w:rsid w:val="0044599B"/>
    <w:rsid w:val="00447BE4"/>
    <w:rsid w:val="00450007"/>
    <w:rsid w:val="00453618"/>
    <w:rsid w:val="004710F8"/>
    <w:rsid w:val="004730D6"/>
    <w:rsid w:val="00492D44"/>
    <w:rsid w:val="00495BF9"/>
    <w:rsid w:val="004A01F5"/>
    <w:rsid w:val="004A0753"/>
    <w:rsid w:val="004A1FA9"/>
    <w:rsid w:val="004A35F3"/>
    <w:rsid w:val="004B182F"/>
    <w:rsid w:val="004B4548"/>
    <w:rsid w:val="004D1289"/>
    <w:rsid w:val="004D621A"/>
    <w:rsid w:val="004D6E3F"/>
    <w:rsid w:val="005001FA"/>
    <w:rsid w:val="00510767"/>
    <w:rsid w:val="00514656"/>
    <w:rsid w:val="00544092"/>
    <w:rsid w:val="005455CA"/>
    <w:rsid w:val="00557F00"/>
    <w:rsid w:val="005643BC"/>
    <w:rsid w:val="00585529"/>
    <w:rsid w:val="00593AD7"/>
    <w:rsid w:val="005A6D08"/>
    <w:rsid w:val="005C20D4"/>
    <w:rsid w:val="005C52CA"/>
    <w:rsid w:val="005D2B84"/>
    <w:rsid w:val="005D626F"/>
    <w:rsid w:val="005E1829"/>
    <w:rsid w:val="00601471"/>
    <w:rsid w:val="00607ED7"/>
    <w:rsid w:val="00613BA1"/>
    <w:rsid w:val="00613ED4"/>
    <w:rsid w:val="0062426A"/>
    <w:rsid w:val="00626A06"/>
    <w:rsid w:val="00636752"/>
    <w:rsid w:val="0064506B"/>
    <w:rsid w:val="00645FFF"/>
    <w:rsid w:val="006607C6"/>
    <w:rsid w:val="00664300"/>
    <w:rsid w:val="00675EB5"/>
    <w:rsid w:val="00680EF5"/>
    <w:rsid w:val="006A56D6"/>
    <w:rsid w:val="006B2DFA"/>
    <w:rsid w:val="006C4F1D"/>
    <w:rsid w:val="006D67AA"/>
    <w:rsid w:val="00707A37"/>
    <w:rsid w:val="00714D29"/>
    <w:rsid w:val="00717E9F"/>
    <w:rsid w:val="00743BFD"/>
    <w:rsid w:val="007531F1"/>
    <w:rsid w:val="00755092"/>
    <w:rsid w:val="007621AE"/>
    <w:rsid w:val="00762EF3"/>
    <w:rsid w:val="00767E41"/>
    <w:rsid w:val="007711E8"/>
    <w:rsid w:val="00774963"/>
    <w:rsid w:val="007849CC"/>
    <w:rsid w:val="00793B0E"/>
    <w:rsid w:val="007B005F"/>
    <w:rsid w:val="007B183D"/>
    <w:rsid w:val="007B4466"/>
    <w:rsid w:val="007B6FFF"/>
    <w:rsid w:val="007D645B"/>
    <w:rsid w:val="007E1225"/>
    <w:rsid w:val="007F0666"/>
    <w:rsid w:val="008018A2"/>
    <w:rsid w:val="008047B1"/>
    <w:rsid w:val="0081033A"/>
    <w:rsid w:val="00816770"/>
    <w:rsid w:val="00824CE0"/>
    <w:rsid w:val="00833610"/>
    <w:rsid w:val="00841EB5"/>
    <w:rsid w:val="00842048"/>
    <w:rsid w:val="00865B77"/>
    <w:rsid w:val="00866B9D"/>
    <w:rsid w:val="00867CBA"/>
    <w:rsid w:val="00867F2D"/>
    <w:rsid w:val="00872CE2"/>
    <w:rsid w:val="008A377B"/>
    <w:rsid w:val="008B4887"/>
    <w:rsid w:val="008B5472"/>
    <w:rsid w:val="008C43D4"/>
    <w:rsid w:val="008D191A"/>
    <w:rsid w:val="008D3D90"/>
    <w:rsid w:val="008D5F46"/>
    <w:rsid w:val="008D73FE"/>
    <w:rsid w:val="008E1059"/>
    <w:rsid w:val="008F0880"/>
    <w:rsid w:val="008F18A7"/>
    <w:rsid w:val="008F4598"/>
    <w:rsid w:val="00912832"/>
    <w:rsid w:val="0091626C"/>
    <w:rsid w:val="00920CB6"/>
    <w:rsid w:val="00925C25"/>
    <w:rsid w:val="00925EBE"/>
    <w:rsid w:val="0092660A"/>
    <w:rsid w:val="0093332C"/>
    <w:rsid w:val="00941875"/>
    <w:rsid w:val="00960C50"/>
    <w:rsid w:val="009720F3"/>
    <w:rsid w:val="00983FBE"/>
    <w:rsid w:val="00984AF3"/>
    <w:rsid w:val="00985505"/>
    <w:rsid w:val="00991367"/>
    <w:rsid w:val="00992C37"/>
    <w:rsid w:val="00994466"/>
    <w:rsid w:val="009A0C38"/>
    <w:rsid w:val="009A2A03"/>
    <w:rsid w:val="009A5658"/>
    <w:rsid w:val="009A5A67"/>
    <w:rsid w:val="009D0F80"/>
    <w:rsid w:val="009D37C3"/>
    <w:rsid w:val="009E2E81"/>
    <w:rsid w:val="009F09CB"/>
    <w:rsid w:val="009F353C"/>
    <w:rsid w:val="00A023CC"/>
    <w:rsid w:val="00A111E7"/>
    <w:rsid w:val="00A162BF"/>
    <w:rsid w:val="00A315D0"/>
    <w:rsid w:val="00A37A4F"/>
    <w:rsid w:val="00A55DDB"/>
    <w:rsid w:val="00A57DDB"/>
    <w:rsid w:val="00A66197"/>
    <w:rsid w:val="00A7691C"/>
    <w:rsid w:val="00A83A6B"/>
    <w:rsid w:val="00A867ED"/>
    <w:rsid w:val="00A94541"/>
    <w:rsid w:val="00AB7D91"/>
    <w:rsid w:val="00AB7FD1"/>
    <w:rsid w:val="00AC22ED"/>
    <w:rsid w:val="00AC5BBE"/>
    <w:rsid w:val="00AC62BF"/>
    <w:rsid w:val="00AC78FE"/>
    <w:rsid w:val="00AD6C52"/>
    <w:rsid w:val="00AE088F"/>
    <w:rsid w:val="00AE3DF7"/>
    <w:rsid w:val="00AE4888"/>
    <w:rsid w:val="00AF045C"/>
    <w:rsid w:val="00AF6672"/>
    <w:rsid w:val="00B11003"/>
    <w:rsid w:val="00B12228"/>
    <w:rsid w:val="00B130E7"/>
    <w:rsid w:val="00B15D25"/>
    <w:rsid w:val="00B1718A"/>
    <w:rsid w:val="00B178F1"/>
    <w:rsid w:val="00B219E3"/>
    <w:rsid w:val="00B4174A"/>
    <w:rsid w:val="00B60D48"/>
    <w:rsid w:val="00B74738"/>
    <w:rsid w:val="00B7753E"/>
    <w:rsid w:val="00B81A64"/>
    <w:rsid w:val="00B92651"/>
    <w:rsid w:val="00BA0595"/>
    <w:rsid w:val="00BA7DEA"/>
    <w:rsid w:val="00BB0EA9"/>
    <w:rsid w:val="00BC6D90"/>
    <w:rsid w:val="00BF07D0"/>
    <w:rsid w:val="00BF27B0"/>
    <w:rsid w:val="00BF68FC"/>
    <w:rsid w:val="00C00CEF"/>
    <w:rsid w:val="00C05BDF"/>
    <w:rsid w:val="00C13576"/>
    <w:rsid w:val="00C14B6D"/>
    <w:rsid w:val="00C31963"/>
    <w:rsid w:val="00C3286E"/>
    <w:rsid w:val="00C51932"/>
    <w:rsid w:val="00C55D8F"/>
    <w:rsid w:val="00C575DA"/>
    <w:rsid w:val="00C745BC"/>
    <w:rsid w:val="00C8315C"/>
    <w:rsid w:val="00CA3F8E"/>
    <w:rsid w:val="00CA4185"/>
    <w:rsid w:val="00CA72E1"/>
    <w:rsid w:val="00CC5B70"/>
    <w:rsid w:val="00CC5FC4"/>
    <w:rsid w:val="00CE5CC7"/>
    <w:rsid w:val="00D01AB8"/>
    <w:rsid w:val="00D05508"/>
    <w:rsid w:val="00D33777"/>
    <w:rsid w:val="00D470A0"/>
    <w:rsid w:val="00D62EA1"/>
    <w:rsid w:val="00D96DF0"/>
    <w:rsid w:val="00DA3B41"/>
    <w:rsid w:val="00DA5DC9"/>
    <w:rsid w:val="00DB06C4"/>
    <w:rsid w:val="00DB6327"/>
    <w:rsid w:val="00DB7304"/>
    <w:rsid w:val="00DC6D01"/>
    <w:rsid w:val="00DC7251"/>
    <w:rsid w:val="00DF561B"/>
    <w:rsid w:val="00DF56F7"/>
    <w:rsid w:val="00DF6E49"/>
    <w:rsid w:val="00DF76B9"/>
    <w:rsid w:val="00E128D3"/>
    <w:rsid w:val="00E37ABF"/>
    <w:rsid w:val="00E47718"/>
    <w:rsid w:val="00E50867"/>
    <w:rsid w:val="00E55DB7"/>
    <w:rsid w:val="00E62D0C"/>
    <w:rsid w:val="00E62FA9"/>
    <w:rsid w:val="00E67EB6"/>
    <w:rsid w:val="00E759B8"/>
    <w:rsid w:val="00E817AA"/>
    <w:rsid w:val="00E87804"/>
    <w:rsid w:val="00EB31DD"/>
    <w:rsid w:val="00EC5EBC"/>
    <w:rsid w:val="00EE2F47"/>
    <w:rsid w:val="00EE7A7C"/>
    <w:rsid w:val="00EF4A4F"/>
    <w:rsid w:val="00F02125"/>
    <w:rsid w:val="00F03F5C"/>
    <w:rsid w:val="00F43899"/>
    <w:rsid w:val="00F45E40"/>
    <w:rsid w:val="00F52C7C"/>
    <w:rsid w:val="00F6484A"/>
    <w:rsid w:val="00F65335"/>
    <w:rsid w:val="00FC752D"/>
    <w:rsid w:val="00FF2217"/>
    <w:rsid w:val="00FF3579"/>
    <w:rsid w:val="00FF438F"/>
    <w:rsid w:val="00FF48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F0E16"/>
  <w15:docId w15:val="{48D6CC64-2446-4C1B-83CE-4323174A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651"/>
    <w:pPr>
      <w:ind w:left="720"/>
      <w:contextualSpacing/>
    </w:pPr>
  </w:style>
  <w:style w:type="table" w:styleId="a4">
    <w:name w:val="Table Grid"/>
    <w:basedOn w:val="a1"/>
    <w:uiPriority w:val="59"/>
    <w:rsid w:val="00B92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52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2C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A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A0C38"/>
  </w:style>
  <w:style w:type="paragraph" w:styleId="a9">
    <w:name w:val="footer"/>
    <w:basedOn w:val="a"/>
    <w:link w:val="aa"/>
    <w:uiPriority w:val="99"/>
    <w:unhideWhenUsed/>
    <w:rsid w:val="009A0C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A0C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4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73938-9019-4BC4-B81B-4F38D7417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hostmaster@enbek.kz</cp:lastModifiedBy>
  <cp:revision>127</cp:revision>
  <cp:lastPrinted>2021-12-22T08:49:00Z</cp:lastPrinted>
  <dcterms:created xsi:type="dcterms:W3CDTF">2016-11-18T04:12:00Z</dcterms:created>
  <dcterms:modified xsi:type="dcterms:W3CDTF">2021-12-27T09:12:00Z</dcterms:modified>
</cp:coreProperties>
</file>